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240" w:after="1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t>Программа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Знакомство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Опыт создания интегративного детского сада “СаВа”, Москва.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Практикум “Как создать проект - описание проблемы, исследование целевой аудитории и собственных ресурсов”.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Базовые потребности ребенка.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Установление эмоционального контакта.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Подготовка к саду. Психолого-педагогический маршрут. Опоры для введения ребенка в сад.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Организация среды - как обустроить пространство для детей с минимумом ресурсов. Команда - занятия и сопровождение.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Этапы взаимодействия между детьми.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Библиография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 xml:space="preserve">Е.В. Моржина, И.Ю. Захарова “Игровая педагогика”, Теревинф, 2018. </w:t>
      </w:r>
      <w:hyperlink r:id="rId2">
        <w:r>
          <w:rPr>
            <w:rStyle w:val="ListLabel1"/>
            <w:rFonts w:eastAsia="Times New Roman" w:cs="Arial" w:ascii="Arial" w:hAnsi="Arial"/>
            <w:color w:val="1155CC"/>
            <w:u w:val="single"/>
            <w:lang w:eastAsia="ru-RU"/>
          </w:rPr>
          <w:t>https://www.osoboedetstvo.ru/files/book/file/igrov_pedag.pdf</w:t>
        </w:r>
      </w:hyperlink>
    </w:p>
    <w:p>
      <w:pPr>
        <w:pStyle w:val="Normal"/>
        <w:numPr>
          <w:ilvl w:val="0"/>
          <w:numId w:val="8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Ульрих Хаймлих и Дитер Хёльтерсхинкен “Играем вместе. Интегративные игровые процессы и обычном детском саду”</w:t>
      </w:r>
    </w:p>
    <w:p>
      <w:pPr>
        <w:pStyle w:val="Normal"/>
        <w:spacing w:lineRule="auto" w:line="240" w:before="0" w:after="0"/>
        <w:ind w:left="1440" w:hanging="0"/>
        <w:rPr/>
      </w:pPr>
      <w:hyperlink r:id="rId3">
        <w:r>
          <w:rPr>
            <w:rStyle w:val="ListLabel1"/>
            <w:rFonts w:eastAsia="Times New Roman" w:cs="Arial" w:ascii="Arial" w:hAnsi="Arial"/>
            <w:color w:val="1155CC"/>
            <w:u w:val="single"/>
            <w:lang w:eastAsia="ru-RU"/>
          </w:rPr>
          <w:t>http://www.ccp.org.ru/wp-content/uploads/2016/03/igraem-vmeste.pdf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М. Осорина “Секретный мир детей в пространстве мира взрослых” </w:t>
      </w:r>
    </w:p>
    <w:p>
      <w:pPr>
        <w:pStyle w:val="Normal"/>
        <w:spacing w:lineRule="auto" w:line="240" w:before="0" w:after="0"/>
        <w:ind w:left="1440" w:hanging="0"/>
        <w:rPr/>
      </w:pPr>
      <w:hyperlink r:id="rId4">
        <w:r>
          <w:rPr>
            <w:rStyle w:val="ListLabel1"/>
            <w:rFonts w:eastAsia="Times New Roman" w:cs="Arial" w:ascii="Arial" w:hAnsi="Arial"/>
            <w:color w:val="1155CC"/>
            <w:u w:val="single"/>
            <w:lang w:eastAsia="ru-RU"/>
          </w:rPr>
          <w:t>https://klex.ru/875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И.Ю. Захарова, Е.В. Моржина “Последовательное введение ребенка с РАС в группу сверстников и в интегративную группу “детский сад”.</w:t>
      </w:r>
    </w:p>
    <w:p>
      <w:pPr>
        <w:pStyle w:val="Normal"/>
        <w:spacing w:lineRule="auto" w:line="240" w:before="0" w:after="0"/>
        <w:ind w:left="1440" w:hanging="0"/>
        <w:rPr/>
      </w:pPr>
      <w:hyperlink r:id="rId5">
        <w:r>
          <w:rPr>
            <w:rStyle w:val="ListLabel1"/>
            <w:rFonts w:eastAsia="Times New Roman" w:cs="Arial" w:ascii="Arial" w:hAnsi="Arial"/>
            <w:color w:val="1155CC"/>
            <w:u w:val="single"/>
            <w:lang w:eastAsia="ru-RU"/>
          </w:rPr>
          <w:t>https://www.osoboedetstvo.ru/book/osobyy-rebenok-issledovaniya-i-opyt-pomoshchi-vypusk-8</w:t>
        </w:r>
      </w:hyperlink>
    </w:p>
    <w:p>
      <w:pPr>
        <w:pStyle w:val="Normal"/>
        <w:numPr>
          <w:ilvl w:val="0"/>
          <w:numId w:val="4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Е.С. Домбровская “Интегративный детский сад. Опыт работы”</w:t>
      </w:r>
    </w:p>
    <w:p>
      <w:pPr>
        <w:pStyle w:val="Normal"/>
        <w:spacing w:lineRule="auto" w:line="240" w:before="0" w:after="0"/>
        <w:ind w:left="1440" w:hanging="0"/>
        <w:rPr/>
      </w:pPr>
      <w:hyperlink r:id="rId6">
        <w:r>
          <w:rPr>
            <w:rStyle w:val="ListLabel1"/>
            <w:rFonts w:eastAsia="Times New Roman" w:cs="Arial" w:ascii="Arial" w:hAnsi="Arial"/>
            <w:color w:val="1155CC"/>
            <w:u w:val="single"/>
            <w:lang w:eastAsia="ru-RU"/>
          </w:rPr>
          <w:t>https://www.osoboedetstvo.ru/book/osobyy-rebenok-issledovaniya-i-opyt-pomoshchi-vypusk-8</w:t>
        </w:r>
      </w:hyperlink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 xml:space="preserve">Карл Бриш “Биндунг-психотерапия: дошкольный возраст” </w:t>
      </w:r>
      <w:hyperlink r:id="rId7">
        <w:r>
          <w:rPr>
            <w:rStyle w:val="ListLabel1"/>
            <w:rFonts w:eastAsia="Times New Roman" w:cs="Arial" w:ascii="Arial" w:hAnsi="Arial"/>
            <w:color w:val="1155CC"/>
            <w:u w:val="single"/>
            <w:lang w:eastAsia="ru-RU"/>
          </w:rPr>
          <w:t>https://www.labirint.ru/books/674277/</w:t>
        </w:r>
      </w:hyperlink>
    </w:p>
    <w:p>
      <w:pPr>
        <w:pStyle w:val="Normal"/>
        <w:numPr>
          <w:ilvl w:val="0"/>
          <w:numId w:val="6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Карл Бриш “Теория привязанности и воспитание счастливых людей”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80" w:after="80"/>
        <w:ind w:left="1440" w:right="160" w:hanging="0"/>
        <w:outlineLvl w:val="0"/>
        <w:rPr/>
      </w:pPr>
      <w:hyperlink r:id="rId8">
        <w:r>
          <w:rPr>
            <w:rStyle w:val="ListLabel2"/>
            <w:rFonts w:eastAsia="Times New Roman" w:cs="Arial" w:ascii="Arial" w:hAnsi="Arial"/>
            <w:color w:val="000000"/>
            <w:kern w:val="2"/>
            <w:u w:val="single"/>
            <w:lang w:eastAsia="ru-RU"/>
          </w:rPr>
          <w:t>https://www.labirint.ru/books/445518/</w:t>
        </w:r>
      </w:hyperlink>
    </w:p>
    <w:p>
      <w:pPr>
        <w:pStyle w:val="Normal"/>
        <w:numPr>
          <w:ilvl w:val="0"/>
          <w:numId w:val="7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О.А. Шиян “Современный детский сад. Каким он должен быть”, Мозаика-синтез, 2019</w:t>
      </w:r>
    </w:p>
    <w:p>
      <w:pPr>
        <w:pStyle w:val="Normal"/>
        <w:spacing w:lineRule="auto" w:line="240" w:before="0" w:after="0"/>
        <w:ind w:left="1440" w:hanging="0"/>
        <w:rPr/>
      </w:pPr>
      <w:hyperlink r:id="rId9">
        <w:r>
          <w:rPr>
            <w:rStyle w:val="ListLabel1"/>
            <w:rFonts w:eastAsia="Times New Roman" w:cs="Arial" w:ascii="Arial" w:hAnsi="Arial"/>
            <w:color w:val="1155CC"/>
            <w:u w:val="single"/>
            <w:lang w:eastAsia="ru-RU"/>
          </w:rPr>
          <w:t>https://msbook.ru/magazin/catalog/umk_programmy_ot_rozhdeniya_do_shkoly/ot_rozhdeniya_do_shkoly_innovatsionnoe_izdanie/sovremennyy_detskiy_sad_kakim_on_dolzhen_byt/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Style16"/>
    <w:next w:val="Style17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soboedetstvo.ru/files/book/file/igrov_pedag.pdf" TargetMode="External"/><Relationship Id="rId3" Type="http://schemas.openxmlformats.org/officeDocument/2006/relationships/hyperlink" Target="http://www.ccp.org.ru/wp-content/uploads/2016/03/igraem-vmeste.pdf" TargetMode="External"/><Relationship Id="rId4" Type="http://schemas.openxmlformats.org/officeDocument/2006/relationships/hyperlink" Target="https://klex.ru/875" TargetMode="External"/><Relationship Id="rId5" Type="http://schemas.openxmlformats.org/officeDocument/2006/relationships/hyperlink" Target="https://www.osoboedetstvo.ru/book/osobyy-rebenok-issledovaniya-i-opyt-pomoshchi-vypusk-8" TargetMode="External"/><Relationship Id="rId6" Type="http://schemas.openxmlformats.org/officeDocument/2006/relationships/hyperlink" Target="https://www.osoboedetstvo.ru/book/osobyy-rebenok-issledovaniya-i-opyt-pomoshchi-vypusk-8" TargetMode="External"/><Relationship Id="rId7" Type="http://schemas.openxmlformats.org/officeDocument/2006/relationships/hyperlink" Target="https://www.labirint.ru/books/674277/" TargetMode="External"/><Relationship Id="rId8" Type="http://schemas.openxmlformats.org/officeDocument/2006/relationships/hyperlink" Target="https://www.labirint.ru/books/445518/" TargetMode="External"/><Relationship Id="rId9" Type="http://schemas.openxmlformats.org/officeDocument/2006/relationships/hyperlink" Target="https://msbook.ru/magazin/catalog/umk_programmy_ot_rozhdeniya_do_shkoly/ot_rozhdeniya_do_shkoly_innovatsionnoe_izdanie/sovremennyy_detskiy_sad_kakim_on_dolzhen_byt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LibreOffice/6.3.1.2$Windows_X86_64 LibreOffice_project/b79626edf0065ac373bd1df5c28bd630b4424273</Application>
  <Pages>1</Pages>
  <Words>156</Words>
  <Characters>1560</Characters>
  <CharactersWithSpaces>1687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2019-10-27T15:38:00Z</dcterms:created>
  <dc:creator>user</dc:creator>
  <dc:description/>
  <dc:language>ru-RU</dc:language>
  <cp:lastModifiedBy/>
  <dcterms:modified xsi:type="dcterms:W3CDTF">2019-11-07T13:59:37Z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